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300" w:rsidRDefault="000C2300" w:rsidP="000C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C2300">
        <w:rPr>
          <w:rFonts w:ascii="Times New Roman" w:eastAsia="Times New Roman" w:hAnsi="Times New Roman" w:cs="Times New Roman"/>
          <w:sz w:val="28"/>
          <w:szCs w:val="20"/>
          <w:lang w:eastAsia="ru-RU"/>
        </w:rPr>
        <w:t>Кабинет технологии</w:t>
      </w:r>
    </w:p>
    <w:p w:rsidR="00C37E7C" w:rsidRPr="000C2300" w:rsidRDefault="00C37E7C" w:rsidP="000C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C2300" w:rsidRDefault="000C2300" w:rsidP="000C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C230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Учитель: </w:t>
      </w:r>
      <w:proofErr w:type="spellStart"/>
      <w:r w:rsidRPr="000C2300">
        <w:rPr>
          <w:rFonts w:ascii="Times New Roman" w:eastAsia="Times New Roman" w:hAnsi="Times New Roman" w:cs="Times New Roman"/>
          <w:sz w:val="28"/>
          <w:szCs w:val="20"/>
          <w:lang w:eastAsia="ru-RU"/>
        </w:rPr>
        <w:t>Сквородина</w:t>
      </w:r>
      <w:proofErr w:type="spellEnd"/>
      <w:r w:rsidRPr="000C230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Л.А.</w:t>
      </w:r>
    </w:p>
    <w:p w:rsidR="00C37E7C" w:rsidRPr="000C2300" w:rsidRDefault="00C37E7C" w:rsidP="000C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6135D" w:rsidRPr="0006135D" w:rsidRDefault="0006135D" w:rsidP="00061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</w:p>
    <w:p w:rsidR="00314428" w:rsidRPr="004625C8" w:rsidRDefault="00314428" w:rsidP="00314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Опись имущества и документации кабинета технологии</w:t>
      </w:r>
    </w:p>
    <w:p w:rsidR="00314428" w:rsidRPr="004625C8" w:rsidRDefault="00314428" w:rsidP="00314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(Материально – техническая база кабинета)</w:t>
      </w:r>
    </w:p>
    <w:p w:rsidR="00314428" w:rsidRPr="004625C8" w:rsidRDefault="00314428" w:rsidP="003144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945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5"/>
        <w:gridCol w:w="5401"/>
        <w:gridCol w:w="1680"/>
        <w:gridCol w:w="1557"/>
      </w:tblGrid>
      <w:tr w:rsidR="00314428" w:rsidRPr="004625C8" w:rsidTr="00314428">
        <w:tc>
          <w:tcPr>
            <w:tcW w:w="815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учебно-наглядных пособий  и средств материально-технического обеспечения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 w:rsidR="00BC181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имечание</w:t>
            </w: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Столы для учащихся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557" w:type="dxa"/>
          </w:tcPr>
          <w:p w:rsidR="0031442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Стулья для учащихся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Табурет для учащихся 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557" w:type="dxa"/>
          </w:tcPr>
          <w:p w:rsidR="0031442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Стол для учителя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Стул для учителя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Тумбочка 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Шкаф для хранения литературы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Шкаф для одежды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Компьютер/ноутбук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Проектор 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Крепление к потолку для стационарного цифрового проектора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Операционные системы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Инструменты создания и редактирования концептуальных и временных диаграмм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tabs>
                <w:tab w:val="left" w:pos="49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Зеркало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Гладильная доска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Утюг 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Диэлектрические коврики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Жалюзи 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Карнизы 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Декоративные цветы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Термометр 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Стенды 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428" w:rsidRPr="004625C8" w:rsidTr="00314428">
        <w:tc>
          <w:tcPr>
            <w:tcW w:w="815" w:type="dxa"/>
          </w:tcPr>
          <w:p w:rsidR="00314428" w:rsidRPr="004625C8" w:rsidRDefault="008F56A2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  <w:r w:rsidR="00314428"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401" w:type="dxa"/>
          </w:tcPr>
          <w:p w:rsidR="00314428" w:rsidRPr="004625C8" w:rsidRDefault="00314428" w:rsidP="00C20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Декоративные цветы</w:t>
            </w:r>
          </w:p>
        </w:tc>
        <w:tc>
          <w:tcPr>
            <w:tcW w:w="1680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25C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1557" w:type="dxa"/>
          </w:tcPr>
          <w:p w:rsidR="00314428" w:rsidRPr="004625C8" w:rsidRDefault="00314428" w:rsidP="00C2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06135D" w:rsidRPr="0006135D" w:rsidRDefault="0006135D" w:rsidP="00061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6135D" w:rsidRDefault="0006135D" w:rsidP="00CA45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06135D" w:rsidSect="00030B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AE652F"/>
    <w:multiLevelType w:val="hybridMultilevel"/>
    <w:tmpl w:val="A984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72E59"/>
    <w:multiLevelType w:val="hybridMultilevel"/>
    <w:tmpl w:val="FCB6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2F"/>
    <w:rsid w:val="0006135D"/>
    <w:rsid w:val="000C2300"/>
    <w:rsid w:val="00314428"/>
    <w:rsid w:val="00544EE0"/>
    <w:rsid w:val="008F56A2"/>
    <w:rsid w:val="00AB082F"/>
    <w:rsid w:val="00BC181A"/>
    <w:rsid w:val="00C37E7C"/>
    <w:rsid w:val="00C4205C"/>
    <w:rsid w:val="00CA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71F53-D148-4988-93BF-1F99317E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2019-12-24T13:31:00Z</dcterms:created>
  <dcterms:modified xsi:type="dcterms:W3CDTF">2021-02-03T11:08:00Z</dcterms:modified>
</cp:coreProperties>
</file>